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B3C754">
      <w:r>
        <w:drawing>
          <wp:inline distT="0" distB="0" distL="114300" distR="114300">
            <wp:extent cx="5273675" cy="3474085"/>
            <wp:effectExtent l="0" t="0" r="146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1852">
      <w:r>
        <w:drawing>
          <wp:inline distT="0" distB="0" distL="114300" distR="114300">
            <wp:extent cx="5272405" cy="444055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88EB">
      <w:r>
        <w:drawing>
          <wp:inline distT="0" distB="0" distL="114300" distR="114300">
            <wp:extent cx="5271135" cy="3503295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AF0D">
      <w:r>
        <w:drawing>
          <wp:inline distT="0" distB="0" distL="114300" distR="114300">
            <wp:extent cx="5270500" cy="284162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F2AE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0500" cy="3766820"/>
            <wp:effectExtent l="0" t="0" r="254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drawing>
          <wp:inline distT="0" distB="0" distL="114300" distR="114300">
            <wp:extent cx="3105785" cy="3389630"/>
            <wp:effectExtent l="0" t="0" r="1841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手机版这里需要增加一个客户卖家后台的插件 可以让客户点击直接跳转到单独商家后台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我们手机版的商家后台 不会跳转 点击账户也只能跳出如图所示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022985" cy="1725295"/>
            <wp:effectExtent l="0" t="0" r="571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而我需要让他像电脑版的一样 该有的功能都需要有 如图所示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142365" cy="1790700"/>
            <wp:effectExtent l="0" t="0" r="63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此图是根据别人发给我的演示站 如你需要 我可以把别人代理发给你参看 我手机也是需要像这样的   等于电脑端那种后台页面以及功能</w:t>
      </w:r>
      <w:r>
        <w:br w:type="textWrapping"/>
      </w:r>
      <w:r>
        <w:br w:type="textWrapping"/>
      </w:r>
      <w:r>
        <w:rPr>
          <w:rFonts w:hint="eastAsia"/>
          <w:lang w:val="en-US" w:eastAsia="zh-CN"/>
        </w:rPr>
        <w:t>--------------------------------------------------------------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还有一点  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946150" cy="1579880"/>
            <wp:effectExtent l="0" t="0" r="6350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手机点击我的钱包  就加载不出来任何内容   </w:t>
      </w:r>
      <w:bookmarkStart w:id="0" w:name="_GoBack"/>
      <w:bookmarkEnd w:id="0"/>
      <w:r>
        <w:rPr>
          <w:rFonts w:hint="eastAsia"/>
          <w:lang w:val="en-US" w:eastAsia="zh-CN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13271"/>
    <w:rsid w:val="10857989"/>
    <w:rsid w:val="35747487"/>
    <w:rsid w:val="35D864F4"/>
    <w:rsid w:val="386F66A6"/>
    <w:rsid w:val="561F5BFF"/>
    <w:rsid w:val="6F7C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159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2025-04-30T00:40:00Z</dcterms:created>
  <dc:creator>Administrator</dc:creator>
  <cp:lastModifiedBy>a123</cp:lastModifiedBy>
  <dcterms:modified xsi:type="dcterms:W3CDTF">2025-04-30T04:33:44Z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eyJoZGlkIjoiOTU1MDU0NzcwNjdhZGExYzY4YWM3MzA2ZTE0NDQxMWQifQ==</vt:lpwstr>
  </property>
  <property fmtid="{D5CDD505-2E9C-101B-9397-08002B2CF9AE}" pid="4" name="ICV">
    <vt:lpwstr>EECBC4DAD3F84ECDAD3FBA8973C87A7F_13</vt:lpwstr>
  </property>
</Properties>
</file>